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B6" w:rsidRDefault="00DB60B6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</w:p>
    <w:p w:rsidR="00D25519" w:rsidRPr="00E74F35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ПОЛОЖЕНИЕ</w:t>
      </w:r>
    </w:p>
    <w:p w:rsidR="00D25519" w:rsidRPr="00375BDB" w:rsidRDefault="000C350E" w:rsidP="001C567E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5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E7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26BCC" w:rsidRPr="00126B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«МОЕ ДИСТАНЦИОННОЕ ОБУЧЕНИЕ»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Start w:id="0" w:name="_GoBack"/>
      <w:bookmarkEnd w:id="0"/>
    </w:p>
    <w:p w:rsidR="00DB60B6" w:rsidRPr="001C567E" w:rsidRDefault="00DB60B6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7E" w:rsidRDefault="00705D7E" w:rsidP="001C0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B5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E76AFA" w:rsidRPr="00E7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«Мое дистанционное обучение»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Конкурс), его ресурсное и информационное обеспечение.</w:t>
      </w:r>
    </w:p>
    <w:p w:rsidR="00E76AFA" w:rsidRDefault="00E76AFA" w:rsidP="00E7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ч. 2 ст. 77 и п. 22 ст. 34 Федерального закона Российской Федерации «Об образовании в Российской Федерации» № 273-ФЗ от 29.12.2012 г. (ред. от 26.07.2019)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и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марта 2020 г. N 451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FA" w:rsidRPr="001B0094" w:rsidRDefault="00E76AFA" w:rsidP="00A9054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567E" w:rsidRPr="00AA44BD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цел</w:t>
      </w:r>
      <w:r w:rsidR="00376ED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0B6" w:rsidRPr="001B0094" w:rsidRDefault="00DB60B6" w:rsidP="00126BC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B0094" w:rsidRDefault="001B0094" w:rsidP="001B00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Конкурса под дистанционным обучением понимается любая форма организации и сопровождения образовательного процесса в образовательной организации с использованием информационно-коммуникационных технологий на расстоянии в онлайн режиме.</w:t>
      </w:r>
    </w:p>
    <w:p w:rsidR="001B0094" w:rsidRPr="001B0094" w:rsidRDefault="001B0094" w:rsidP="00126BC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DB60B6" w:rsidRPr="001B0094" w:rsidRDefault="00DB60B6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76AFA" w:rsidRPr="00E76AFA" w:rsidRDefault="00C662FE" w:rsidP="00E7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76AFA"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мероприятия является обмен опытом в разработке, апробации и внедрении электронных учебных курсов, оценки и роли их в решении задач по модернизации образовательной деятельности, поиск и обсуждение перспективных форм методического и технического сопровождения дистанционного обучения.</w:t>
      </w:r>
    </w:p>
    <w:p w:rsidR="00E76AFA" w:rsidRPr="00E76AFA" w:rsidRDefault="00E76AFA" w:rsidP="00E7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– содействие развитию цифровых компетенций, поддержка педагогических работников, дошкольных организаций, общеобразовательных организаций, организаций дополнительного и профессионального образования детей в период массового перехода на реализацию образовательных программ с применением электронного обучения и дистанционных образовательных технологий (далее – дистанционное обучение).</w:t>
      </w:r>
    </w:p>
    <w:p w:rsidR="00FA64A7" w:rsidRPr="00375BDB" w:rsidRDefault="00E76AFA" w:rsidP="00E76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направлен на поддержку воспитателей, учителей и педагогов, направлен на поиск и обсуждение перспективных форм методического и технического сопровождения дистанционного обучения в соответствии с Рекомендациями </w:t>
      </w:r>
      <w:proofErr w:type="spellStart"/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организации обучения на дому с использованием дистанционных технологий.</w:t>
      </w:r>
    </w:p>
    <w:p w:rsidR="00E76AFA" w:rsidRPr="001B0094" w:rsidRDefault="00E76AFA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sq-AL" w:eastAsia="ru-RU"/>
        </w:rPr>
      </w:pP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DB60B6" w:rsidRPr="001B0094" w:rsidRDefault="00DB60B6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80925" w:rsidRDefault="00180925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участие в Конкурсе могут педагогические работники и руководители любых образовательных учреждений (дошкольных образовательных учреждений; общеобразовательных учреждений; учреждений начального, среднего и высшего профессионального образования; образовательных учреждений для детей-сирот и детей, оставшихся без попечения родителей (законных представителей); специальных (коррекционных) образовательных учреждений; учреждений дополнительного образования детей и т.д.)</w:t>
      </w:r>
      <w:r w:rsid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76AFA" w:rsidRP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служб психолого-педагогического сопровождения образовательного процесса, специалисты муниципальных методических служб, а также иные категории педагогических и управленческих работников, имеющие непосредственное отношение к процессам реализации образовательных программ с применением электронного обучения и дистанционных образовательных технологий</w:t>
      </w:r>
      <w:r w:rsid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FA" w:rsidRPr="001B0094" w:rsidRDefault="00E76AFA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6BCC" w:rsidRPr="00126BCC" w:rsidRDefault="00117209" w:rsidP="003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4F5A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допускаются конкурсанты, предоставившие </w:t>
      </w:r>
      <w:r w:rsid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оргкомитета </w:t>
      </w:r>
      <w:hyperlink r:id="rId6" w:history="1">
        <w:r w:rsidR="00126BCC" w:rsidRPr="002223A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orgkomitet</w:t>
        </w:r>
        <w:r w:rsidR="00126BCC" w:rsidRPr="002223A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-740@</w:t>
        </w:r>
        <w:r w:rsidR="00126BCC" w:rsidRPr="002223A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26BCC" w:rsidRPr="002223A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26BCC" w:rsidRPr="002223A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26BCC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BCC" w:rsidRDefault="00126BCC" w:rsidP="003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82F37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Регистрационную заявку (Приложение № 1) </w:t>
      </w:r>
      <w:r w:rsidR="0011720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</w:t>
      </w:r>
      <w:r w:rsidR="0011720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r w:rsidR="001B0094">
        <w:rPr>
          <w:rFonts w:ascii="Times New Roman" w:eastAsia="Times New Roman" w:hAnsi="Times New Roman" w:cs="Times New Roman"/>
          <w:sz w:val="24"/>
          <w:szCs w:val="24"/>
          <w:lang w:eastAsia="ru-RU"/>
        </w:rPr>
        <w:t>юч</w:t>
      </w:r>
      <w:proofErr w:type="spellEnd"/>
      <w:r w:rsidR="001B0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BDB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209" w:rsidRDefault="00126BCC" w:rsidP="003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Конкурсную работу (презентацию, видеоролик) не позднее 25 июля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(</w:t>
      </w:r>
      <w:proofErr w:type="spellStart"/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r w:rsidR="001B0094">
        <w:rPr>
          <w:rFonts w:ascii="Times New Roman" w:eastAsia="Times New Roman" w:hAnsi="Times New Roman" w:cs="Times New Roman"/>
          <w:sz w:val="24"/>
          <w:szCs w:val="24"/>
          <w:lang w:eastAsia="ru-RU"/>
        </w:rPr>
        <w:t>юч</w:t>
      </w:r>
      <w:proofErr w:type="spellEnd"/>
      <w:r w:rsidR="001B0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0094" w:rsidRPr="001B0094" w:rsidRDefault="001B0094" w:rsidP="003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7209" w:rsidRPr="001B0094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64A7" w:rsidRDefault="00FA64A7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DB60B6" w:rsidRPr="001B0094" w:rsidRDefault="00DB60B6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64A7" w:rsidRPr="00AA44BD" w:rsidRDefault="00782B8E" w:rsidP="00F00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9519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18092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07C77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43A7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0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80925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r w:rsidR="00A6661D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AA3" w:rsidRPr="001B0094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Конкурс проводится по следующим номинациям: </w:t>
      </w:r>
    </w:p>
    <w:p w:rsidR="001B0094" w:rsidRDefault="001B0094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лучшие педагогические практики дистанционного обучения</w:t>
      </w:r>
    </w:p>
    <w:p w:rsidR="00AA44BD" w:rsidRPr="00AA44BD" w:rsidRDefault="00AA44BD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82B8E" w:rsidRPr="00A07C77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− </w:t>
      </w:r>
      <w:r w:rsidR="00A07C77"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дошкольной организации</w:t>
      </w:r>
      <w:r w:rsidR="001B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(ДОУ)</w:t>
      </w:r>
    </w:p>
    <w:p w:rsidR="00782B8E" w:rsidRPr="00A07C77" w:rsidRDefault="00A07C77" w:rsidP="00A07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82B8E"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Pr="0088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школе</w:t>
      </w:r>
      <w:r w:rsidRPr="00A0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(1-4 классы</w:t>
      </w:r>
      <w:r w:rsidR="001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НОШ)</w:t>
      </w:r>
    </w:p>
    <w:p w:rsidR="00FD3143" w:rsidRPr="00A07C77" w:rsidRDefault="00F00239" w:rsidP="00A07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A07C77"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</w:t>
      </w:r>
      <w:r w:rsidR="001B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7C77"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образования (5 – 9 классы</w:t>
      </w:r>
      <w:r w:rsidR="001B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ОО)</w:t>
      </w:r>
    </w:p>
    <w:p w:rsidR="00A07C77" w:rsidRPr="00A07C77" w:rsidRDefault="00A07C77" w:rsidP="00A07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Pr="00A0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и профессионального образования (10 – 11 классы</w:t>
      </w:r>
      <w:r w:rsidR="001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и СПО)</w:t>
      </w:r>
    </w:p>
    <w:p w:rsidR="00A07C77" w:rsidRDefault="00A07C77" w:rsidP="00A07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B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7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− </w:t>
      </w:r>
      <w:r w:rsidRPr="0088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 дополнительного образования</w:t>
      </w:r>
      <w:r w:rsidR="001B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(ДОП)</w:t>
      </w:r>
    </w:p>
    <w:p w:rsidR="00A07C77" w:rsidRDefault="00A07C77" w:rsidP="00A07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C77" w:rsidRPr="00A07C77" w:rsidRDefault="00A07C77" w:rsidP="00A07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расширить и уточнить список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номинаций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тематикой и количеством поступивших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работ.</w:t>
      </w:r>
    </w:p>
    <w:p w:rsidR="00094505" w:rsidRPr="001B0094" w:rsidRDefault="00094505" w:rsidP="008F31CD">
      <w:pPr>
        <w:pStyle w:val="a9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:rsidR="00A07C77" w:rsidRPr="00126BCC" w:rsidRDefault="00094505" w:rsidP="00B0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661D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117E2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представляют </w:t>
      </w:r>
      <w:r w:rsidR="00A07C77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(презентацию)</w:t>
      </w:r>
      <w:r w:rsidR="007117E2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ориентированную</w:t>
      </w:r>
      <w:r w:rsidR="0055695A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E2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695A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E2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профессиональную деятельность</w:t>
      </w:r>
      <w:r w:rsidR="0055695A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7E2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1D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презентация должна быть представлена хронометражем не более </w:t>
      </w:r>
      <w:r w:rsidR="006279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661D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минут в произвольной форме (видеоролик, </w:t>
      </w:r>
      <w:proofErr w:type="spellStart"/>
      <w:r w:rsidR="00A6661D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A6661D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-презентация, </w:t>
      </w:r>
      <w:r w:rsidR="00193A90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презентация</w:t>
      </w:r>
      <w:r w:rsidR="00A6661D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пр.), с использованием технических средств (компьютер, экран, проектор, звуковая аппаратура). </w:t>
      </w:r>
    </w:p>
    <w:p w:rsidR="00A07C77" w:rsidRPr="00126BCC" w:rsidRDefault="00A6661D" w:rsidP="00A07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4505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0239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4505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7C77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авторские работы, демонстрирующие опыт: создания инфраструктуры; создание и развитие технических, технологических, организационно-методических условий для внедрения электронного дистанционного обучения; организационные и методические разработки; примеры процесса разработки, внедрения и сопровождения автоматизированных систем управления учебным процессом; исследования, направленные на изучение возможностей информационных технологий, применяемых в учебном процессе, адаптацию новых технологий в сложившихся условиях и других аспектов введения электронного дистанционного обучения; мониторинг результатов обучения. Содержание не должно противоречить законодательству РФ. На конкурс не принимаются ролики рекламного характера, оскорбляющие</w:t>
      </w:r>
      <w:r w:rsidR="00643297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C77" w:rsidRP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чувства других людей, не соответствующих тематике Конкурса.</w:t>
      </w:r>
    </w:p>
    <w:p w:rsidR="00355F91" w:rsidRPr="001B0094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43B44" w:rsidRPr="00AA44BD" w:rsidRDefault="00A6661D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F0023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оценок работ:</w:t>
      </w:r>
    </w:p>
    <w:p w:rsidR="00643297" w:rsidRPr="00643297" w:rsidRDefault="00643297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оценки работ формируется Комиссия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задачу которой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входит определение победителей</w:t>
      </w:r>
      <w:r w:rsidR="00A90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лауреатов и участников</w:t>
      </w: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Комиссия проводит экспертизу видеороликов,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состоящую из содержательной и технической экспертных оценок.</w:t>
      </w:r>
    </w:p>
    <w:p w:rsidR="00643297" w:rsidRPr="00643297" w:rsidRDefault="00643297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экспертная оценка </w:t>
      </w: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по следующим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критериям:</w:t>
      </w:r>
    </w:p>
    <w:p w:rsidR="00643297" w:rsidRPr="00643297" w:rsidRDefault="00643297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работы заявленной теме;</w:t>
      </w:r>
    </w:p>
    <w:p w:rsidR="00643297" w:rsidRPr="00643297" w:rsidRDefault="00643297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аргументированность и глубина раскрытия темы, ясность представления;</w:t>
      </w:r>
    </w:p>
    <w:p w:rsidR="00643297" w:rsidRDefault="00643297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информативность</w:t>
      </w:r>
    </w:p>
    <w:p w:rsidR="00627980" w:rsidRPr="00643297" w:rsidRDefault="00627980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креативность видеоролика (новизна идеи, оригинальность, гибкость мышления);</w:t>
      </w:r>
    </w:p>
    <w:p w:rsidR="00643297" w:rsidRPr="00643297" w:rsidRDefault="00643297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экспертная оценка осуществляется по следующим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критериям:</w:t>
      </w:r>
    </w:p>
    <w:p w:rsidR="00643297" w:rsidRPr="00643297" w:rsidRDefault="00643297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качество видеосъемки</w:t>
      </w:r>
      <w:r w:rsidR="00627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презентации</w:t>
      </w: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43297" w:rsidRPr="00643297" w:rsidRDefault="00643297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уровень владения специальными выразительными средствами;</w:t>
      </w:r>
    </w:p>
    <w:p w:rsidR="00355F91" w:rsidRPr="00643297" w:rsidRDefault="00643297" w:rsidP="00643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43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эстетичность работы.</w:t>
      </w:r>
    </w:p>
    <w:p w:rsidR="00094505" w:rsidRPr="001B0094" w:rsidRDefault="007F22F6" w:rsidP="00DB60B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DB60B6" w:rsidRPr="001B0094" w:rsidRDefault="00DB60B6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sq-AL" w:eastAsia="ru-RU"/>
        </w:rPr>
      </w:pPr>
    </w:p>
    <w:p w:rsidR="00643297" w:rsidRPr="00AA44BD" w:rsidRDefault="00E434BF" w:rsidP="0064329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43297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конкурса в каждой номинации распределяется следующим образом:</w:t>
      </w:r>
    </w:p>
    <w:p w:rsidR="00643297" w:rsidRPr="001B0094" w:rsidRDefault="00643297" w:rsidP="0064329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43297" w:rsidRPr="00AA44BD" w:rsidRDefault="00643297" w:rsidP="0064329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3 000 рублей</w:t>
      </w:r>
    </w:p>
    <w:p w:rsidR="00643297" w:rsidRPr="00AA44BD" w:rsidRDefault="00643297" w:rsidP="0064329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2 000 рублей </w:t>
      </w:r>
    </w:p>
    <w:p w:rsidR="00643297" w:rsidRDefault="00643297" w:rsidP="00126BCC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сумму 1 500 рублей</w:t>
      </w:r>
    </w:p>
    <w:p w:rsidR="00643297" w:rsidRPr="001B0094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3297" w:rsidRDefault="00A71869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участия Конкурса определя</w:t>
      </w:r>
      <w:r w:rsidR="006432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3297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</w:t>
      </w:r>
      <w:r w:rsidR="0024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1,</w:t>
      </w:r>
      <w:r w:rsidR="00126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</w:t>
      </w:r>
      <w:r w:rsidR="00126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места в каждой номинации</w:t>
      </w:r>
      <w:r w:rsidRPr="006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3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Дипломами Победител</w:t>
      </w:r>
      <w:r w:rsid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денежными призами)</w:t>
      </w:r>
    </w:p>
    <w:p w:rsidR="00643297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Лауреаты</w:t>
      </w:r>
      <w:r w:rsidRPr="006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(награждаются </w:t>
      </w:r>
      <w:r w:rsidRPr="00643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Лауреат</w:t>
      </w:r>
      <w:r w:rsidR="00126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призами от Оргкомитета)</w:t>
      </w:r>
    </w:p>
    <w:p w:rsidR="00643297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7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(награждаются Дипломами «За активное участие)</w:t>
      </w:r>
    </w:p>
    <w:p w:rsidR="00643297" w:rsidRPr="001B0094" w:rsidRDefault="00643297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32870" w:rsidRPr="00AA44BD" w:rsidRDefault="00432870" w:rsidP="00432870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Участники, набравшие одинаковое количество оценочных баллов, разделяют призовые места. Допускается наличие нескольких победителей.</w:t>
      </w:r>
    </w:p>
    <w:p w:rsidR="00A71869" w:rsidRPr="00AA44BD" w:rsidRDefault="00707AF0" w:rsidP="00A7186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691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A71869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специальных номинаций в каждой из них определяется один победитель.</w:t>
      </w:r>
    </w:p>
    <w:p w:rsidR="007F22F6" w:rsidRPr="001B0094" w:rsidRDefault="007F22F6" w:rsidP="00D71484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B00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с </w:t>
      </w:r>
      <w:r w:rsidR="00243A7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43A7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года, рассылка наградных материалов (в электронном виде) с </w:t>
      </w:r>
      <w:r w:rsidR="00243A70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 9 августа</w:t>
      </w:r>
      <w:r w:rsidR="00DB60B6"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 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ходе проведения Конкурса будет размещена на </w:t>
      </w:r>
      <w:r w:rsidRPr="00AA4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организатора ООО «МАО «СМАРТ» - </w:t>
      </w:r>
      <w:hyperlink r:id="rId7" w:history="1"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proofErr w:type="spellEnd"/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2F6" w:rsidRPr="001B0094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B00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:rsidR="007F22F6" w:rsidRPr="00AA44BD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AA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8" w:history="1">
        <w:r w:rsidRPr="00AA44B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:rsidR="00A90540" w:rsidRDefault="00A90540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Pr="00C40D11" w:rsidRDefault="00117209" w:rsidP="00117209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117209" w:rsidRPr="00CF2591" w:rsidRDefault="00DB60B6" w:rsidP="00DB60B6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126BCC" w:rsidRPr="00126BCC">
        <w:rPr>
          <w:rFonts w:ascii="Times New Roman" w:hAnsi="Times New Roman" w:cs="Times New Roman"/>
          <w:b/>
          <w:i/>
          <w:color w:val="333333"/>
          <w:sz w:val="28"/>
          <w:szCs w:val="28"/>
        </w:rPr>
        <w:t>«МОЕ ДИСТАНЦИОННОЕ ОБУЧЕНИЕ»</w:t>
      </w:r>
    </w:p>
    <w:p w:rsidR="00117209" w:rsidRPr="00AA44BD" w:rsidRDefault="00117209" w:rsidP="00117209">
      <w:pPr>
        <w:tabs>
          <w:tab w:val="right" w:leader="dot" w:pos="9639"/>
        </w:tabs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Образовательное учреждение</w:t>
      </w:r>
      <w:r w:rsidR="00126B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 w:rsidR="001B0094">
        <w:rPr>
          <w:rFonts w:ascii="Times New Roman" w:eastAsia="SimSun" w:hAnsi="Times New Roman" w:cs="Times New Roman"/>
          <w:sz w:val="24"/>
          <w:szCs w:val="24"/>
          <w:lang w:eastAsia="ru-RU"/>
        </w:rPr>
        <w:t>__________</w:t>
      </w:r>
      <w:r w:rsidR="00126BCC">
        <w:rPr>
          <w:rFonts w:ascii="Times New Roman" w:eastAsia="SimSun" w:hAnsi="Times New Roman" w:cs="Times New Roman"/>
          <w:sz w:val="24"/>
          <w:szCs w:val="24"/>
          <w:lang w:eastAsia="ru-RU"/>
        </w:rPr>
        <w:t>_</w:t>
      </w:r>
    </w:p>
    <w:p w:rsidR="00117209" w:rsidRPr="00AA44BD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17209" w:rsidRPr="00AA44BD" w:rsidRDefault="00117209" w:rsidP="001B009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Почтовый адрес </w:t>
      </w:r>
      <w:r w:rsidR="00126B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ОУ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B0094">
        <w:rPr>
          <w:rFonts w:ascii="Times New Roman" w:eastAsia="SimSu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</w:t>
      </w:r>
    </w:p>
    <w:p w:rsidR="001B0094" w:rsidRDefault="00117209" w:rsidP="00117209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Моб</w:t>
      </w:r>
      <w:r w:rsidR="001B009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телефон</w:t>
      </w:r>
      <w:r w:rsidR="001B009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(участника для связи)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B0094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</w:t>
      </w:r>
    </w:p>
    <w:p w:rsidR="00117209" w:rsidRPr="006A65A0" w:rsidRDefault="00117209" w:rsidP="00117209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AA44BD">
        <w:rPr>
          <w:rFonts w:ascii="Times New Roman" w:eastAsia="SimSun" w:hAnsi="Times New Roman" w:cs="Times New Roman"/>
          <w:sz w:val="24"/>
          <w:szCs w:val="24"/>
          <w:lang w:val="en-US" w:eastAsia="ru-RU"/>
        </w:rPr>
        <w:t>E</w:t>
      </w:r>
      <w:r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r w:rsidRPr="00AA44BD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="001B009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(участника для связи)</w:t>
      </w:r>
      <w:r w:rsidR="001B0094" w:rsidRPr="00AA44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B0094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</w:t>
      </w:r>
    </w:p>
    <w:p w:rsidR="00117209" w:rsidRPr="006A65A0" w:rsidRDefault="00117209" w:rsidP="00117209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Конкурс</w:t>
      </w:r>
      <w:r w:rsidR="00E5031F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>, просим зарегистрировать наших участников в следующем составе:</w:t>
      </w: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1701"/>
        <w:gridCol w:w="1701"/>
        <w:gridCol w:w="2126"/>
      </w:tblGrid>
      <w:tr w:rsidR="00126BCC" w:rsidRPr="006A65A0" w:rsidTr="00126BCC">
        <w:trPr>
          <w:cantSplit/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 </w:t>
            </w:r>
          </w:p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№</w:t>
            </w:r>
          </w:p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Фамилия, Имя и Отчество участников</w:t>
            </w:r>
          </w:p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CC" w:rsidRDefault="001B0094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Номинация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Стоимость участия</w:t>
            </w:r>
          </w:p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Иванович (пример)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Default="001B0094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A020E9">
              <w:rPr>
                <w:rFonts w:ascii="Times New Roman" w:eastAsia="SimSun" w:hAnsi="Times New Roman" w:cs="Times New Roman"/>
                <w:i/>
                <w:lang w:eastAsia="ru-RU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400 руб.</w:t>
            </w: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2973EE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2973EE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2973EE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126BCC" w:rsidRPr="006A65A0" w:rsidTr="00126B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CC" w:rsidRPr="006A65A0" w:rsidRDefault="00126BCC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2973EE" w:rsidRPr="009D51A9" w:rsidRDefault="002973EE" w:rsidP="009D51A9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17209" w:rsidRPr="00CF2591" w:rsidRDefault="00117209" w:rsidP="00117209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участи</w:t>
      </w:r>
      <w:r w:rsidR="001B009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="00AA44BD">
        <w:rPr>
          <w:rFonts w:ascii="Times New Roman" w:hAnsi="Times New Roman" w:cs="Times New Roman"/>
          <w:i/>
          <w:sz w:val="24"/>
          <w:szCs w:val="24"/>
        </w:rPr>
        <w:t>, МИР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нашем сайте </w:t>
      </w:r>
      <w:hyperlink r:id="rId9" w:history="1">
        <w:r w:rsidRPr="007F46C5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1B0094" w:rsidRDefault="00117209" w:rsidP="00DB60B6">
      <w:pPr>
        <w:spacing w:line="240" w:lineRule="auto"/>
        <w:ind w:left="-54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10" w:history="1"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4EF1" w:rsidRPr="00CF05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0B6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DB60B6">
        <w:rPr>
          <w:rFonts w:ascii="Times New Roman" w:hAnsi="Times New Roman" w:cs="Times New Roman"/>
          <w:sz w:val="24"/>
          <w:szCs w:val="24"/>
        </w:rPr>
        <w:t>п</w:t>
      </w:r>
      <w:r w:rsidR="00DB60B6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осле чего Вам будут высланы реквизиты для оплаты.</w:t>
      </w:r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DB60B6" w:rsidRPr="00DB60B6" w:rsidRDefault="00A90540" w:rsidP="00DB60B6">
      <w:pPr>
        <w:spacing w:line="240" w:lineRule="auto"/>
        <w:ind w:left="-54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</w:t>
      </w:r>
      <w:r w:rsidR="0011720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 позднее </w:t>
      </w:r>
      <w:r w:rsidR="009D51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1B00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5</w:t>
      </w:r>
      <w:r w:rsidR="009D51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B00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июля</w:t>
      </w:r>
      <w:r w:rsidR="00117209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 w:rsidR="002973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="0011720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17209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года, </w:t>
      </w:r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следуют отправить Вашу работу (</w:t>
      </w:r>
      <w:r w:rsidR="001B00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видеоролик, </w:t>
      </w:r>
      <w:proofErr w:type="spellStart"/>
      <w:r w:rsidR="001B00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флеш</w:t>
      </w:r>
      <w:proofErr w:type="spellEnd"/>
      <w:r w:rsidR="001B00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-презентацию</w:t>
      </w:r>
      <w:r w:rsidR="00DB60B6">
        <w:rPr>
          <w:rFonts w:ascii="Times New Roman" w:hAnsi="Times New Roman" w:cs="Times New Roman"/>
          <w:snapToGrid w:val="0"/>
          <w:color w:val="000000"/>
          <w:sz w:val="24"/>
          <w:szCs w:val="24"/>
        </w:rPr>
        <w:t>).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E6E4A" w:rsidRPr="00D25519" w:rsidRDefault="00117209" w:rsidP="001576A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sectPr w:rsidR="005E6E4A" w:rsidRPr="00D25519" w:rsidSect="001005EA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37C49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4F5A"/>
    <w:rsid w:val="000B6CBB"/>
    <w:rsid w:val="000C089B"/>
    <w:rsid w:val="000C350E"/>
    <w:rsid w:val="000C5B2A"/>
    <w:rsid w:val="000D2571"/>
    <w:rsid w:val="000D2700"/>
    <w:rsid w:val="000D2C53"/>
    <w:rsid w:val="000D70FA"/>
    <w:rsid w:val="000E2981"/>
    <w:rsid w:val="000E5FFB"/>
    <w:rsid w:val="000E766A"/>
    <w:rsid w:val="000F0DCB"/>
    <w:rsid w:val="000F1296"/>
    <w:rsid w:val="001005EA"/>
    <w:rsid w:val="00102243"/>
    <w:rsid w:val="00103035"/>
    <w:rsid w:val="00107D72"/>
    <w:rsid w:val="001122FF"/>
    <w:rsid w:val="00117209"/>
    <w:rsid w:val="001200BC"/>
    <w:rsid w:val="00122CDE"/>
    <w:rsid w:val="00126BCC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576AE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69BB"/>
    <w:rsid w:val="0018726A"/>
    <w:rsid w:val="00193A90"/>
    <w:rsid w:val="0019519D"/>
    <w:rsid w:val="00196454"/>
    <w:rsid w:val="001975AB"/>
    <w:rsid w:val="00197F01"/>
    <w:rsid w:val="001A0810"/>
    <w:rsid w:val="001A1BD3"/>
    <w:rsid w:val="001A7180"/>
    <w:rsid w:val="001B0094"/>
    <w:rsid w:val="001C05A1"/>
    <w:rsid w:val="001C0F3E"/>
    <w:rsid w:val="001C3966"/>
    <w:rsid w:val="001C567E"/>
    <w:rsid w:val="001E70D1"/>
    <w:rsid w:val="002048CD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33A"/>
    <w:rsid w:val="0022754C"/>
    <w:rsid w:val="00233981"/>
    <w:rsid w:val="00242819"/>
    <w:rsid w:val="00243A70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973EE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0E4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19A2"/>
    <w:rsid w:val="00362374"/>
    <w:rsid w:val="00363959"/>
    <w:rsid w:val="0036434C"/>
    <w:rsid w:val="00365196"/>
    <w:rsid w:val="003706E7"/>
    <w:rsid w:val="00371338"/>
    <w:rsid w:val="00375BDB"/>
    <w:rsid w:val="00376ED0"/>
    <w:rsid w:val="003807F6"/>
    <w:rsid w:val="00381C0E"/>
    <w:rsid w:val="003841E9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5117"/>
    <w:rsid w:val="004068FE"/>
    <w:rsid w:val="0041300C"/>
    <w:rsid w:val="00413C9F"/>
    <w:rsid w:val="00415FD5"/>
    <w:rsid w:val="00417218"/>
    <w:rsid w:val="00424E8F"/>
    <w:rsid w:val="004250BC"/>
    <w:rsid w:val="00432870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5695A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A15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27980"/>
    <w:rsid w:val="00643297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07B8"/>
    <w:rsid w:val="006F3F3F"/>
    <w:rsid w:val="00705D7E"/>
    <w:rsid w:val="00707AF0"/>
    <w:rsid w:val="007117E2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0143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11A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0EC"/>
    <w:rsid w:val="00810ADA"/>
    <w:rsid w:val="00814E36"/>
    <w:rsid w:val="008261F1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2EA4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15CD"/>
    <w:rsid w:val="00992F1F"/>
    <w:rsid w:val="00993E7F"/>
    <w:rsid w:val="00995D3F"/>
    <w:rsid w:val="009967E3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51A9"/>
    <w:rsid w:val="009D7808"/>
    <w:rsid w:val="009E3CF6"/>
    <w:rsid w:val="009E7234"/>
    <w:rsid w:val="009F02EF"/>
    <w:rsid w:val="009F182C"/>
    <w:rsid w:val="009F20F1"/>
    <w:rsid w:val="009F2117"/>
    <w:rsid w:val="009F5629"/>
    <w:rsid w:val="009F73B3"/>
    <w:rsid w:val="009F760E"/>
    <w:rsid w:val="00A020E9"/>
    <w:rsid w:val="00A027D7"/>
    <w:rsid w:val="00A07C7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661D"/>
    <w:rsid w:val="00A67B37"/>
    <w:rsid w:val="00A71869"/>
    <w:rsid w:val="00A71B5F"/>
    <w:rsid w:val="00A76691"/>
    <w:rsid w:val="00A80291"/>
    <w:rsid w:val="00A83CEF"/>
    <w:rsid w:val="00A90540"/>
    <w:rsid w:val="00AA1C47"/>
    <w:rsid w:val="00AA385D"/>
    <w:rsid w:val="00AA44BD"/>
    <w:rsid w:val="00AA6D70"/>
    <w:rsid w:val="00AB3AC2"/>
    <w:rsid w:val="00AB6E42"/>
    <w:rsid w:val="00AC093E"/>
    <w:rsid w:val="00AC7C51"/>
    <w:rsid w:val="00AD007A"/>
    <w:rsid w:val="00AD1496"/>
    <w:rsid w:val="00AD2DD2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09C2"/>
    <w:rsid w:val="00B03505"/>
    <w:rsid w:val="00B15130"/>
    <w:rsid w:val="00B20326"/>
    <w:rsid w:val="00B22F29"/>
    <w:rsid w:val="00B25332"/>
    <w:rsid w:val="00B25386"/>
    <w:rsid w:val="00B31E03"/>
    <w:rsid w:val="00B36FAB"/>
    <w:rsid w:val="00B4251F"/>
    <w:rsid w:val="00B43EC1"/>
    <w:rsid w:val="00B465F7"/>
    <w:rsid w:val="00B50680"/>
    <w:rsid w:val="00B50D64"/>
    <w:rsid w:val="00B511DB"/>
    <w:rsid w:val="00B512D0"/>
    <w:rsid w:val="00B536A1"/>
    <w:rsid w:val="00B54AB5"/>
    <w:rsid w:val="00B54DD9"/>
    <w:rsid w:val="00B55A18"/>
    <w:rsid w:val="00B57A7C"/>
    <w:rsid w:val="00B656A4"/>
    <w:rsid w:val="00B66105"/>
    <w:rsid w:val="00B662D5"/>
    <w:rsid w:val="00B75808"/>
    <w:rsid w:val="00B82F37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1112D"/>
    <w:rsid w:val="00C13726"/>
    <w:rsid w:val="00C22D1F"/>
    <w:rsid w:val="00C32AB4"/>
    <w:rsid w:val="00C34267"/>
    <w:rsid w:val="00C34EF1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184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1BFF"/>
    <w:rsid w:val="00CF22DF"/>
    <w:rsid w:val="00CF5876"/>
    <w:rsid w:val="00CF5DFB"/>
    <w:rsid w:val="00D108DF"/>
    <w:rsid w:val="00D140D9"/>
    <w:rsid w:val="00D21140"/>
    <w:rsid w:val="00D22AA0"/>
    <w:rsid w:val="00D25519"/>
    <w:rsid w:val="00D26584"/>
    <w:rsid w:val="00D30BF4"/>
    <w:rsid w:val="00D327ED"/>
    <w:rsid w:val="00D41568"/>
    <w:rsid w:val="00D41943"/>
    <w:rsid w:val="00D437D1"/>
    <w:rsid w:val="00D43B44"/>
    <w:rsid w:val="00D4596A"/>
    <w:rsid w:val="00D5135F"/>
    <w:rsid w:val="00D5257E"/>
    <w:rsid w:val="00D62DC5"/>
    <w:rsid w:val="00D63A78"/>
    <w:rsid w:val="00D664B8"/>
    <w:rsid w:val="00D71484"/>
    <w:rsid w:val="00D7525E"/>
    <w:rsid w:val="00D7790C"/>
    <w:rsid w:val="00D907FA"/>
    <w:rsid w:val="00D9690A"/>
    <w:rsid w:val="00D97BE8"/>
    <w:rsid w:val="00DA71D4"/>
    <w:rsid w:val="00DB0D3F"/>
    <w:rsid w:val="00DB2CE0"/>
    <w:rsid w:val="00DB317C"/>
    <w:rsid w:val="00DB59B0"/>
    <w:rsid w:val="00DB60B6"/>
    <w:rsid w:val="00DB641B"/>
    <w:rsid w:val="00DC3FEE"/>
    <w:rsid w:val="00DC4609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45F0"/>
    <w:rsid w:val="00E24F6D"/>
    <w:rsid w:val="00E257E5"/>
    <w:rsid w:val="00E42B83"/>
    <w:rsid w:val="00E434BF"/>
    <w:rsid w:val="00E45218"/>
    <w:rsid w:val="00E5031F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76AFA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1867"/>
    <w:rsid w:val="00ED7A08"/>
    <w:rsid w:val="00EE48C7"/>
    <w:rsid w:val="00EF1130"/>
    <w:rsid w:val="00EF1A57"/>
    <w:rsid w:val="00EF1FC9"/>
    <w:rsid w:val="00EF45E1"/>
    <w:rsid w:val="00EF509E"/>
    <w:rsid w:val="00EF6288"/>
    <w:rsid w:val="00F00239"/>
    <w:rsid w:val="00F042BD"/>
    <w:rsid w:val="00F05C1E"/>
    <w:rsid w:val="00F117B4"/>
    <w:rsid w:val="00F12190"/>
    <w:rsid w:val="00F12A06"/>
    <w:rsid w:val="00F14361"/>
    <w:rsid w:val="00F1662F"/>
    <w:rsid w:val="00F20BB8"/>
    <w:rsid w:val="00F21DB7"/>
    <w:rsid w:val="00F22AAF"/>
    <w:rsid w:val="00F23C7F"/>
    <w:rsid w:val="00F24462"/>
    <w:rsid w:val="00F25C22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B3EEC"/>
    <w:rsid w:val="00FC0AD8"/>
    <w:rsid w:val="00FC7CB2"/>
    <w:rsid w:val="00FC7DA9"/>
    <w:rsid w:val="00FD3143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0E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osmar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komitet-740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0DCC-324B-4C2E-8F14-08B8E80F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5</cp:revision>
  <cp:lastPrinted>2017-07-28T05:05:00Z</cp:lastPrinted>
  <dcterms:created xsi:type="dcterms:W3CDTF">2020-05-31T12:44:00Z</dcterms:created>
  <dcterms:modified xsi:type="dcterms:W3CDTF">2020-05-31T14:35:00Z</dcterms:modified>
</cp:coreProperties>
</file>